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5422E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bookmarkStart w:id="0" w:name="_GoBack"/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896DDC">
              <w:rPr>
                <w:b/>
                <w:sz w:val="26"/>
                <w:szCs w:val="26"/>
                <w:u w:val="single"/>
                <w:lang w:val="en-US"/>
              </w:rPr>
              <w:t>72</w:t>
            </w:r>
            <w:r w:rsidR="005422E4">
              <w:rPr>
                <w:b/>
                <w:sz w:val="26"/>
                <w:szCs w:val="26"/>
                <w:u w:val="single"/>
              </w:rPr>
              <w:t>9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422E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2366230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D20F8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4D1614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4D1614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896DD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4D97" w:rsidRDefault="005422E4" w:rsidP="009C4D97">
            <w:pPr>
              <w:ind w:firstLine="0"/>
              <w:jc w:val="center"/>
            </w:pPr>
            <w:r w:rsidRPr="005422E4">
              <w:t xml:space="preserve">Автошина 1350-700/533 </w:t>
            </w:r>
            <w:proofErr w:type="spellStart"/>
            <w:r w:rsidRPr="005422E4">
              <w:t>Трэкол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2E4" w:rsidRDefault="005422E4" w:rsidP="005422E4">
            <w:pPr>
              <w:ind w:firstLine="0"/>
              <w:jc w:val="left"/>
            </w:pPr>
            <w:r>
              <w:t>Размер шины, мм</w:t>
            </w:r>
            <w:r>
              <w:tab/>
              <w:t>1350х700-533</w:t>
            </w:r>
          </w:p>
          <w:p w:rsidR="005422E4" w:rsidRDefault="005422E4" w:rsidP="005422E4">
            <w:pPr>
              <w:ind w:firstLine="0"/>
              <w:jc w:val="left"/>
            </w:pPr>
            <w:r>
              <w:t>Тип шины</w:t>
            </w:r>
            <w:r>
              <w:tab/>
              <w:t>бескамерная</w:t>
            </w:r>
          </w:p>
          <w:p w:rsidR="005422E4" w:rsidRDefault="005422E4" w:rsidP="005422E4">
            <w:pPr>
              <w:ind w:firstLine="0"/>
              <w:jc w:val="left"/>
            </w:pPr>
            <w:r>
              <w:t>Масса шины, кг</w:t>
            </w:r>
            <w:r>
              <w:tab/>
              <w:t>51±2,5</w:t>
            </w:r>
          </w:p>
          <w:p w:rsidR="005422E4" w:rsidRDefault="005422E4" w:rsidP="005422E4">
            <w:pPr>
              <w:ind w:firstLine="0"/>
              <w:jc w:val="left"/>
            </w:pPr>
            <w:r>
              <w:t>Масса колеса в сборе, кг</w:t>
            </w:r>
            <w:r>
              <w:tab/>
              <w:t>71,5-76,5</w:t>
            </w:r>
          </w:p>
          <w:p w:rsidR="00F21153" w:rsidRPr="000B0638" w:rsidRDefault="005422E4" w:rsidP="005422E4">
            <w:pPr>
              <w:ind w:firstLine="0"/>
              <w:jc w:val="left"/>
            </w:pPr>
            <w:r>
              <w:t>Максимальная нагрузка, кг</w:t>
            </w:r>
            <w:r>
              <w:tab/>
              <w:t>700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63725E" w:rsidP="004D1614">
            <w:pPr>
              <w:ind w:firstLine="0"/>
              <w:jc w:val="center"/>
            </w:pPr>
            <w:proofErr w:type="spellStart"/>
            <w:r>
              <w:t>Трэкол</w:t>
            </w:r>
            <w:proofErr w:type="spellEnd"/>
          </w:p>
        </w:tc>
      </w:tr>
    </w:tbl>
    <w:p w:rsidR="004D1614" w:rsidRDefault="004D1614" w:rsidP="004D161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E0D88" w:rsidRDefault="007E0D88" w:rsidP="007E0D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E0D88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E0D88" w:rsidRPr="00093260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E0D88" w:rsidRPr="003521F4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E0D88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E0D88" w:rsidRPr="00BF612E" w:rsidRDefault="007E0D88" w:rsidP="007E0D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E0D88" w:rsidRPr="004D7689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E0D88" w:rsidRPr="004D7689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E0D88" w:rsidRPr="004D7689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E0D88" w:rsidRPr="00093260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E0D88" w:rsidRPr="00FB7AEF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E0D88" w:rsidRPr="003075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E0D88" w:rsidRPr="00DB3AE4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E0D88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E0D88" w:rsidRPr="003521F4" w:rsidRDefault="007E0D88" w:rsidP="007E0D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E0D88" w:rsidRPr="00612811" w:rsidRDefault="007E0D88" w:rsidP="007E0D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E0D88" w:rsidRDefault="007E0D88" w:rsidP="007E0D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E0D88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E0D88" w:rsidRPr="00063B3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E0D88" w:rsidRDefault="007E0D88" w:rsidP="007E0D88">
      <w:pPr>
        <w:spacing w:line="276" w:lineRule="auto"/>
        <w:rPr>
          <w:sz w:val="24"/>
          <w:szCs w:val="24"/>
        </w:rPr>
      </w:pPr>
    </w:p>
    <w:p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E0D88" w:rsidRPr="00612811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E0D88" w:rsidRPr="004D4E32" w:rsidRDefault="007E0D88" w:rsidP="007E0D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0D88" w:rsidRPr="00D10A4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E0D88" w:rsidRPr="00D10A40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E0D88" w:rsidRPr="00D10A40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E0D88" w:rsidRDefault="007E0D88" w:rsidP="007E0D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E0D88" w:rsidRPr="00612811" w:rsidRDefault="007E0D88" w:rsidP="007E0D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E0D88" w:rsidRPr="00BB6EA4" w:rsidRDefault="007E0D88" w:rsidP="007E0D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E0D88" w:rsidRDefault="007E0D88" w:rsidP="007E0D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E0D88" w:rsidRDefault="007E0D88" w:rsidP="007E0D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0D88" w:rsidRDefault="007E0D88" w:rsidP="007E0D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E0D88" w:rsidRDefault="007E0D88" w:rsidP="007E0D88">
      <w:pPr>
        <w:spacing w:line="276" w:lineRule="auto"/>
        <w:ind w:firstLine="709"/>
        <w:rPr>
          <w:sz w:val="24"/>
          <w:szCs w:val="24"/>
        </w:rPr>
      </w:pPr>
    </w:p>
    <w:p w:rsidR="007E0D88" w:rsidRPr="00CF1FB0" w:rsidRDefault="007E0D88" w:rsidP="007E0D88">
      <w:pPr>
        <w:spacing w:line="276" w:lineRule="auto"/>
        <w:ind w:firstLine="709"/>
        <w:rPr>
          <w:sz w:val="24"/>
          <w:szCs w:val="24"/>
        </w:rPr>
      </w:pPr>
    </w:p>
    <w:p w:rsidR="007E0D88" w:rsidRDefault="007E0D88" w:rsidP="007E0D88">
      <w:pPr>
        <w:rPr>
          <w:sz w:val="26"/>
          <w:szCs w:val="26"/>
        </w:rPr>
      </w:pPr>
    </w:p>
    <w:p w:rsidR="007E0D88" w:rsidRDefault="007E0D88" w:rsidP="007E0D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E0D88" w:rsidRPr="00E1390F" w:rsidRDefault="007E0D88" w:rsidP="007E0D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E0D88" w:rsidRPr="00DD53C5" w:rsidRDefault="007E0D88" w:rsidP="007E0D88">
      <w:pPr>
        <w:ind w:firstLine="0"/>
        <w:rPr>
          <w:color w:val="00B0F0"/>
          <w:sz w:val="26"/>
          <w:szCs w:val="26"/>
        </w:rPr>
      </w:pPr>
    </w:p>
    <w:p w:rsidR="007E0D88" w:rsidRPr="00F21153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E0D88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E0D88" w:rsidRPr="00F21153" w:rsidRDefault="007E0D88" w:rsidP="007E0D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E0D88" w:rsidRPr="004D4E32" w:rsidRDefault="007E0D88" w:rsidP="007E0D88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7E0D88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758" w:rsidRDefault="00400758">
      <w:r>
        <w:separator/>
      </w:r>
    </w:p>
  </w:endnote>
  <w:endnote w:type="continuationSeparator" w:id="0">
    <w:p w:rsidR="00400758" w:rsidRDefault="0040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422E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758" w:rsidRDefault="00400758">
      <w:r>
        <w:separator/>
      </w:r>
    </w:p>
  </w:footnote>
  <w:footnote w:type="continuationSeparator" w:id="0">
    <w:p w:rsidR="00400758" w:rsidRDefault="00400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242C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95D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4FD0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2D19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758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614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E4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A57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478FD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0D88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96DDC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151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6F1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9CE"/>
    <w:rsid w:val="00A8452F"/>
    <w:rsid w:val="00A86855"/>
    <w:rsid w:val="00A87061"/>
    <w:rsid w:val="00A87A59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0F86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6D1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73C580-4F2B-4ECC-9180-E17BD0ECF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26BF5-170F-4513-BDB8-58CD80894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2019-09-26T15:19:00Z</dcterms:created>
  <dcterms:modified xsi:type="dcterms:W3CDTF">2019-09-26T15:21:00Z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